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2FF4" w14:textId="72CEBAC8" w:rsidR="00AE4D93" w:rsidRPr="008E2352" w:rsidRDefault="00257F05" w:rsidP="00AE4D9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DISTRICT 12N </w:t>
      </w:r>
      <w:r w:rsidR="006F5354">
        <w:rPr>
          <w:b/>
          <w:sz w:val="32"/>
          <w:szCs w:val="32"/>
        </w:rPr>
        <w:t>2021-2022</w:t>
      </w:r>
    </w:p>
    <w:p w14:paraId="315C5C10" w14:textId="0145B4C6" w:rsidR="00AE4D93" w:rsidRPr="008E2352" w:rsidRDefault="00AE4D93" w:rsidP="00AE4D93">
      <w:pPr>
        <w:pStyle w:val="NoSpacing"/>
        <w:jc w:val="center"/>
        <w:rPr>
          <w:b/>
          <w:sz w:val="32"/>
          <w:szCs w:val="32"/>
        </w:rPr>
      </w:pPr>
      <w:r w:rsidRPr="008E2352">
        <w:rPr>
          <w:b/>
          <w:sz w:val="32"/>
          <w:szCs w:val="32"/>
        </w:rPr>
        <w:t>CLUB OF THE YEAR</w:t>
      </w:r>
      <w:r w:rsidR="00257F05">
        <w:rPr>
          <w:b/>
          <w:sz w:val="32"/>
          <w:szCs w:val="32"/>
        </w:rPr>
        <w:t xml:space="preserve"> CONTEST</w:t>
      </w:r>
      <w:r w:rsidRPr="008E2352">
        <w:rPr>
          <w:b/>
          <w:sz w:val="32"/>
          <w:szCs w:val="32"/>
        </w:rPr>
        <w:t xml:space="preserve"> CRITERIA</w:t>
      </w:r>
    </w:p>
    <w:p w14:paraId="3F44A309" w14:textId="77777777" w:rsidR="00AE4D93" w:rsidRDefault="00F168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FC068C" w14:textId="06B4D70F" w:rsidR="00AE4D93" w:rsidRPr="008E2352" w:rsidRDefault="00AE4D93" w:rsidP="00257F05">
      <w:pPr>
        <w:pStyle w:val="NoSpacing"/>
        <w:ind w:left="2970" w:hanging="2970"/>
        <w:rPr>
          <w:sz w:val="24"/>
          <w:szCs w:val="24"/>
        </w:rPr>
      </w:pPr>
      <w:r w:rsidRPr="008E2352">
        <w:rPr>
          <w:b/>
          <w:sz w:val="24"/>
          <w:szCs w:val="24"/>
        </w:rPr>
        <w:t>PURPOSE:</w:t>
      </w:r>
      <w:r w:rsidRPr="008E2352">
        <w:rPr>
          <w:sz w:val="24"/>
          <w:szCs w:val="24"/>
        </w:rPr>
        <w:tab/>
        <w:t xml:space="preserve">To define a framework which the </w:t>
      </w:r>
      <w:r w:rsidR="00257F05">
        <w:rPr>
          <w:sz w:val="24"/>
          <w:szCs w:val="24"/>
        </w:rPr>
        <w:t>District Contest and Awards Committee</w:t>
      </w:r>
      <w:r w:rsidRPr="008E2352">
        <w:rPr>
          <w:sz w:val="24"/>
          <w:szCs w:val="24"/>
        </w:rPr>
        <w:t xml:space="preserve"> can identify and acknowledge those Lions Clubs</w:t>
      </w:r>
      <w:r w:rsidR="00257F05">
        <w:rPr>
          <w:sz w:val="24"/>
          <w:szCs w:val="24"/>
        </w:rPr>
        <w:t xml:space="preserve"> </w:t>
      </w:r>
      <w:r w:rsidRPr="008E2352">
        <w:rPr>
          <w:sz w:val="24"/>
          <w:szCs w:val="24"/>
        </w:rPr>
        <w:t>which, by their actions, exemplify the ideals and goals of Lionism.</w:t>
      </w:r>
    </w:p>
    <w:p w14:paraId="5E93E39A" w14:textId="77777777" w:rsidR="00AE4D93" w:rsidRPr="008E2352" w:rsidRDefault="00AE4D93" w:rsidP="00AE4D93">
      <w:pPr>
        <w:pStyle w:val="NoSpacing"/>
        <w:rPr>
          <w:sz w:val="24"/>
          <w:szCs w:val="24"/>
        </w:rPr>
      </w:pPr>
    </w:p>
    <w:p w14:paraId="6A8F7FDE" w14:textId="77777777" w:rsidR="00AE4D93" w:rsidRPr="008E2352" w:rsidRDefault="00AE4D93" w:rsidP="00AE4D93">
      <w:pPr>
        <w:pStyle w:val="NoSpacing"/>
        <w:rPr>
          <w:sz w:val="24"/>
          <w:szCs w:val="24"/>
        </w:rPr>
      </w:pPr>
      <w:r w:rsidRPr="008E2352">
        <w:rPr>
          <w:b/>
          <w:sz w:val="24"/>
          <w:szCs w:val="24"/>
        </w:rPr>
        <w:t>ELIGIBILITY:</w:t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  <w:t>To receive ANY awards from this contest, the Lions Clubs</w:t>
      </w:r>
    </w:p>
    <w:p w14:paraId="1E2965FB" w14:textId="6E07E0A3" w:rsidR="00AE4D93" w:rsidRDefault="00AE4D93" w:rsidP="006B4F24">
      <w:pPr>
        <w:pStyle w:val="NoSpacing"/>
        <w:ind w:left="2160" w:firstLine="720"/>
        <w:rPr>
          <w:sz w:val="24"/>
          <w:szCs w:val="24"/>
        </w:rPr>
      </w:pPr>
      <w:r w:rsidRPr="008E2352">
        <w:rPr>
          <w:sz w:val="24"/>
          <w:szCs w:val="24"/>
        </w:rPr>
        <w:t xml:space="preserve">(Sec. 501-C4 IRS) in </w:t>
      </w:r>
      <w:r w:rsidR="00257F05">
        <w:rPr>
          <w:sz w:val="24"/>
          <w:szCs w:val="24"/>
        </w:rPr>
        <w:t>District 12N</w:t>
      </w:r>
      <w:r w:rsidR="006B4F24">
        <w:rPr>
          <w:sz w:val="24"/>
          <w:szCs w:val="24"/>
        </w:rPr>
        <w:t xml:space="preserve"> shall have all District and</w:t>
      </w:r>
      <w:r w:rsidR="006B4F24">
        <w:rPr>
          <w:sz w:val="24"/>
          <w:szCs w:val="24"/>
        </w:rPr>
        <w:tab/>
      </w:r>
      <w:r w:rsidR="006B4F24">
        <w:rPr>
          <w:sz w:val="24"/>
          <w:szCs w:val="24"/>
        </w:rPr>
        <w:tab/>
      </w:r>
      <w:r w:rsidR="006B4F24">
        <w:rPr>
          <w:sz w:val="24"/>
          <w:szCs w:val="24"/>
        </w:rPr>
        <w:tab/>
      </w:r>
      <w:r w:rsidRPr="008E2352">
        <w:rPr>
          <w:sz w:val="24"/>
          <w:szCs w:val="24"/>
        </w:rPr>
        <w:t>International dues paid up to date</w:t>
      </w:r>
      <w:r w:rsidR="00D838B7">
        <w:rPr>
          <w:sz w:val="24"/>
          <w:szCs w:val="24"/>
        </w:rPr>
        <w:t xml:space="preserve">, </w:t>
      </w:r>
      <w:r w:rsidRPr="008E2352">
        <w:rPr>
          <w:sz w:val="24"/>
          <w:szCs w:val="24"/>
        </w:rPr>
        <w:t xml:space="preserve">and </w:t>
      </w:r>
      <w:r w:rsidR="00007574">
        <w:rPr>
          <w:sz w:val="24"/>
          <w:szCs w:val="24"/>
        </w:rPr>
        <w:t>all Monthly Membership</w:t>
      </w:r>
      <w:r w:rsidR="006B4F24">
        <w:rPr>
          <w:sz w:val="24"/>
          <w:szCs w:val="24"/>
        </w:rPr>
        <w:t xml:space="preserve">     </w:t>
      </w:r>
    </w:p>
    <w:p w14:paraId="353A0B1A" w14:textId="1E55B233" w:rsidR="00AE4D93" w:rsidRPr="008E2352" w:rsidRDefault="006B4F24" w:rsidP="006B4F2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  <w:r w:rsidR="00257F05">
        <w:rPr>
          <w:sz w:val="24"/>
          <w:szCs w:val="24"/>
        </w:rPr>
        <w:t xml:space="preserve">(MMRs) </w:t>
      </w:r>
      <w:r>
        <w:rPr>
          <w:sz w:val="24"/>
          <w:szCs w:val="24"/>
        </w:rPr>
        <w:t xml:space="preserve">submitted.  </w:t>
      </w:r>
    </w:p>
    <w:p w14:paraId="0EC8B1C6" w14:textId="77777777" w:rsidR="00AE4D93" w:rsidRPr="008E2352" w:rsidRDefault="00AE4D93" w:rsidP="00AE4D93">
      <w:pPr>
        <w:pStyle w:val="NoSpacing"/>
        <w:rPr>
          <w:sz w:val="24"/>
          <w:szCs w:val="24"/>
        </w:rPr>
      </w:pPr>
    </w:p>
    <w:p w14:paraId="4458BDCA" w14:textId="6EC627B3" w:rsidR="00AE4D93" w:rsidRPr="009F47AF" w:rsidRDefault="00AE4D93" w:rsidP="00AE4D93">
      <w:pPr>
        <w:pStyle w:val="NoSpacing"/>
        <w:rPr>
          <w:sz w:val="24"/>
          <w:szCs w:val="24"/>
        </w:rPr>
      </w:pPr>
      <w:r w:rsidRPr="008E2352">
        <w:rPr>
          <w:b/>
          <w:sz w:val="24"/>
          <w:szCs w:val="24"/>
        </w:rPr>
        <w:t>PERIOD OF CONTEST</w:t>
      </w:r>
      <w:r w:rsidRPr="008E2352">
        <w:rPr>
          <w:sz w:val="24"/>
          <w:szCs w:val="24"/>
        </w:rPr>
        <w:t>:</w:t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="00900C7C" w:rsidRPr="009F47AF">
        <w:rPr>
          <w:sz w:val="24"/>
          <w:szCs w:val="24"/>
        </w:rPr>
        <w:t>The Contest Period is fro</w:t>
      </w:r>
      <w:r w:rsidR="00710A1F">
        <w:rPr>
          <w:sz w:val="24"/>
          <w:szCs w:val="24"/>
        </w:rPr>
        <w:t>m July 1, 20</w:t>
      </w:r>
      <w:r w:rsidR="0070245B">
        <w:rPr>
          <w:sz w:val="24"/>
          <w:szCs w:val="24"/>
        </w:rPr>
        <w:t>21</w:t>
      </w:r>
      <w:r w:rsidR="00164D4B">
        <w:rPr>
          <w:sz w:val="24"/>
          <w:szCs w:val="24"/>
        </w:rPr>
        <w:t xml:space="preserve"> </w:t>
      </w:r>
      <w:r w:rsidR="00B90CBE" w:rsidRPr="009F47AF">
        <w:rPr>
          <w:sz w:val="24"/>
          <w:szCs w:val="24"/>
        </w:rPr>
        <w:t>through June 30</w:t>
      </w:r>
      <w:r w:rsidR="00900C7C" w:rsidRPr="009F47AF">
        <w:rPr>
          <w:sz w:val="24"/>
          <w:szCs w:val="24"/>
        </w:rPr>
        <w:t>,</w:t>
      </w:r>
    </w:p>
    <w:p w14:paraId="1B75C574" w14:textId="18887658" w:rsidR="00900C7C" w:rsidRPr="009F47AF" w:rsidRDefault="00710A1F" w:rsidP="00B90CBE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20</w:t>
      </w:r>
      <w:r w:rsidR="0070245B">
        <w:rPr>
          <w:sz w:val="24"/>
          <w:szCs w:val="24"/>
        </w:rPr>
        <w:t>22</w:t>
      </w:r>
      <w:r w:rsidR="009F47AF" w:rsidRPr="009F47AF">
        <w:rPr>
          <w:sz w:val="24"/>
          <w:szCs w:val="24"/>
        </w:rPr>
        <w:t>.</w:t>
      </w:r>
      <w:r w:rsidR="00900C7C" w:rsidRPr="009F47AF">
        <w:rPr>
          <w:sz w:val="24"/>
          <w:szCs w:val="24"/>
        </w:rPr>
        <w:t xml:space="preserve">  </w:t>
      </w:r>
      <w:r w:rsidR="009F47AF" w:rsidRPr="009F47AF">
        <w:rPr>
          <w:sz w:val="24"/>
          <w:szCs w:val="24"/>
        </w:rPr>
        <w:t xml:space="preserve">Beginning in </w:t>
      </w:r>
      <w:r w:rsidR="00B90CBE" w:rsidRPr="009F47AF">
        <w:rPr>
          <w:sz w:val="24"/>
          <w:szCs w:val="24"/>
        </w:rPr>
        <w:t>July</w:t>
      </w:r>
      <w:r w:rsidR="00257F05">
        <w:rPr>
          <w:sz w:val="24"/>
          <w:szCs w:val="24"/>
        </w:rPr>
        <w:t>,</w:t>
      </w:r>
      <w:r w:rsidR="00B90CBE" w:rsidRPr="009F47AF">
        <w:rPr>
          <w:sz w:val="24"/>
          <w:szCs w:val="24"/>
        </w:rPr>
        <w:t xml:space="preserve"> a</w:t>
      </w:r>
      <w:r w:rsidR="00900C7C" w:rsidRPr="009F47AF">
        <w:rPr>
          <w:sz w:val="24"/>
          <w:szCs w:val="24"/>
        </w:rPr>
        <w:t xml:space="preserve"> separate worksheet </w:t>
      </w:r>
      <w:r w:rsidR="004C231D" w:rsidRPr="009F47AF">
        <w:rPr>
          <w:sz w:val="24"/>
          <w:szCs w:val="24"/>
        </w:rPr>
        <w:t>m</w:t>
      </w:r>
      <w:r w:rsidR="00900C7C" w:rsidRPr="009F47AF">
        <w:rPr>
          <w:sz w:val="24"/>
          <w:szCs w:val="24"/>
        </w:rPr>
        <w:t>ust</w:t>
      </w:r>
      <w:r w:rsidR="004C231D" w:rsidRPr="009F47AF">
        <w:rPr>
          <w:sz w:val="24"/>
          <w:szCs w:val="24"/>
        </w:rPr>
        <w:t xml:space="preserve"> </w:t>
      </w:r>
      <w:proofErr w:type="gramStart"/>
      <w:r w:rsidR="00900C7C" w:rsidRPr="009F47AF">
        <w:rPr>
          <w:sz w:val="24"/>
          <w:szCs w:val="24"/>
        </w:rPr>
        <w:t>completed</w:t>
      </w:r>
      <w:proofErr w:type="gramEnd"/>
      <w:r w:rsidR="00900C7C" w:rsidRPr="009F47AF">
        <w:rPr>
          <w:sz w:val="24"/>
          <w:szCs w:val="24"/>
        </w:rPr>
        <w:t xml:space="preserve"> for each month and all must be postmarked or</w:t>
      </w:r>
      <w:r w:rsidR="00B90CBE" w:rsidRPr="009F47AF">
        <w:rPr>
          <w:sz w:val="24"/>
          <w:szCs w:val="24"/>
        </w:rPr>
        <w:t xml:space="preserve"> </w:t>
      </w:r>
      <w:r w:rsidR="00900C7C" w:rsidRPr="009F47AF">
        <w:rPr>
          <w:sz w:val="24"/>
          <w:szCs w:val="24"/>
        </w:rPr>
        <w:t xml:space="preserve">emailed </w:t>
      </w:r>
      <w:r w:rsidR="00B90CBE" w:rsidRPr="009F47AF">
        <w:rPr>
          <w:sz w:val="24"/>
          <w:szCs w:val="24"/>
        </w:rPr>
        <w:t xml:space="preserve">by the </w:t>
      </w:r>
      <w:r w:rsidR="006F5354">
        <w:rPr>
          <w:sz w:val="24"/>
          <w:szCs w:val="24"/>
        </w:rPr>
        <w:t>10</w:t>
      </w:r>
      <w:r w:rsidR="00B90CBE" w:rsidRPr="009F47AF">
        <w:rPr>
          <w:sz w:val="24"/>
          <w:szCs w:val="24"/>
          <w:vertAlign w:val="superscript"/>
        </w:rPr>
        <w:t>th</w:t>
      </w:r>
      <w:r w:rsidR="00B90CBE" w:rsidRPr="009F47AF">
        <w:rPr>
          <w:sz w:val="24"/>
          <w:szCs w:val="24"/>
        </w:rPr>
        <w:t xml:space="preserve"> of the following month</w:t>
      </w:r>
      <w:r w:rsidR="007F2933" w:rsidRPr="009F47AF">
        <w:rPr>
          <w:sz w:val="24"/>
          <w:szCs w:val="24"/>
        </w:rPr>
        <w:t xml:space="preserve"> to be considered on time</w:t>
      </w:r>
      <w:r w:rsidR="00CE64E2">
        <w:rPr>
          <w:sz w:val="24"/>
          <w:szCs w:val="24"/>
        </w:rPr>
        <w:t xml:space="preserve"> (late worksheets will not be used for tabulating points)</w:t>
      </w:r>
      <w:r w:rsidR="00900C7C" w:rsidRPr="009F47AF">
        <w:rPr>
          <w:sz w:val="24"/>
          <w:szCs w:val="24"/>
        </w:rPr>
        <w:t>.</w:t>
      </w:r>
      <w:r w:rsidR="00257F05">
        <w:rPr>
          <w:sz w:val="24"/>
          <w:szCs w:val="24"/>
        </w:rPr>
        <w:t xml:space="preserve"> If also utilizing the on-line LCI MyLion service reporting system (Highly recommended) make sure your activities are reported in a timely manner</w:t>
      </w:r>
      <w:r w:rsidR="00CE64E2">
        <w:rPr>
          <w:sz w:val="24"/>
          <w:szCs w:val="24"/>
        </w:rPr>
        <w:t xml:space="preserve"> (no specific date)</w:t>
      </w:r>
      <w:r w:rsidR="00257F05">
        <w:rPr>
          <w:sz w:val="24"/>
          <w:szCs w:val="24"/>
        </w:rPr>
        <w:t>.</w:t>
      </w:r>
    </w:p>
    <w:p w14:paraId="1024A92B" w14:textId="77777777" w:rsidR="00900C7C" w:rsidRPr="008E2352" w:rsidRDefault="00900C7C" w:rsidP="00AE4D93">
      <w:pPr>
        <w:pStyle w:val="NoSpacing"/>
        <w:rPr>
          <w:sz w:val="24"/>
          <w:szCs w:val="24"/>
        </w:rPr>
      </w:pPr>
    </w:p>
    <w:p w14:paraId="697A88AC" w14:textId="77777777" w:rsidR="00900C7C" w:rsidRPr="008E2352" w:rsidRDefault="00900C7C" w:rsidP="0070245B">
      <w:pPr>
        <w:pStyle w:val="NoSpacing"/>
        <w:ind w:left="2970" w:hanging="2970"/>
        <w:rPr>
          <w:sz w:val="24"/>
          <w:szCs w:val="24"/>
        </w:rPr>
      </w:pPr>
      <w:r w:rsidRPr="008E2352">
        <w:rPr>
          <w:b/>
          <w:sz w:val="24"/>
          <w:szCs w:val="24"/>
        </w:rPr>
        <w:t>HOW RESULTS DETERMINED</w:t>
      </w:r>
      <w:r w:rsidR="008E2352">
        <w:rPr>
          <w:sz w:val="24"/>
          <w:szCs w:val="24"/>
        </w:rPr>
        <w:t xml:space="preserve">: </w:t>
      </w:r>
      <w:r w:rsidRPr="008E2352">
        <w:rPr>
          <w:sz w:val="24"/>
          <w:szCs w:val="24"/>
        </w:rPr>
        <w:t>The Contest and Awards Chairman, using information supplied</w:t>
      </w:r>
    </w:p>
    <w:p w14:paraId="756C9394" w14:textId="4ECBC987" w:rsidR="00900C7C" w:rsidRPr="008E2352" w:rsidRDefault="00900C7C" w:rsidP="0070245B">
      <w:pPr>
        <w:pStyle w:val="NoSpacing"/>
        <w:ind w:left="2970" w:hanging="2970"/>
        <w:rPr>
          <w:sz w:val="24"/>
          <w:szCs w:val="24"/>
        </w:rPr>
      </w:pPr>
      <w:r w:rsidRPr="008E2352">
        <w:rPr>
          <w:sz w:val="24"/>
          <w:szCs w:val="24"/>
        </w:rPr>
        <w:tab/>
      </w:r>
      <w:r w:rsidR="0070245B">
        <w:rPr>
          <w:sz w:val="24"/>
          <w:szCs w:val="24"/>
        </w:rPr>
        <w:t>monthly</w:t>
      </w:r>
      <w:r w:rsidRPr="008E2352">
        <w:rPr>
          <w:sz w:val="24"/>
          <w:szCs w:val="24"/>
        </w:rPr>
        <w:t xml:space="preserve"> on the Club Contest Worksheet </w:t>
      </w:r>
      <w:r w:rsidR="007F2933">
        <w:rPr>
          <w:sz w:val="24"/>
          <w:szCs w:val="24"/>
        </w:rPr>
        <w:t>s</w:t>
      </w:r>
      <w:r w:rsidRPr="008E2352">
        <w:rPr>
          <w:sz w:val="24"/>
          <w:szCs w:val="24"/>
        </w:rPr>
        <w:t xml:space="preserve">hall periodically compute and rank the Clubs.  </w:t>
      </w:r>
      <w:r w:rsidR="006F5354">
        <w:rPr>
          <w:sz w:val="24"/>
          <w:szCs w:val="24"/>
        </w:rPr>
        <w:t>At the end of the Contest period, the LCI MyLion Service Reporting metrics for items defined in the contest instructions shall have its points tallied and added to the worksheet points.</w:t>
      </w:r>
      <w:r w:rsidRPr="008E2352">
        <w:rPr>
          <w:sz w:val="24"/>
          <w:szCs w:val="24"/>
        </w:rPr>
        <w:t xml:space="preserve"> </w:t>
      </w:r>
      <w:r w:rsidR="0070245B">
        <w:rPr>
          <w:sz w:val="24"/>
          <w:szCs w:val="24"/>
        </w:rPr>
        <w:t xml:space="preserve"> </w:t>
      </w:r>
      <w:r w:rsidR="006F5354">
        <w:rPr>
          <w:sz w:val="24"/>
          <w:szCs w:val="24"/>
        </w:rPr>
        <w:t>This allows clubs that do not participate in the club worksheet criteria to still be considered in the club contest.</w:t>
      </w:r>
      <w:r w:rsidR="0070245B">
        <w:rPr>
          <w:sz w:val="24"/>
          <w:szCs w:val="24"/>
        </w:rPr>
        <w:t xml:space="preserve">  The club donations to LCIF and White Cane Charities will also be added in to the total points to determine the winners.</w:t>
      </w:r>
    </w:p>
    <w:p w14:paraId="349F202C" w14:textId="0F464283" w:rsidR="00900C7C" w:rsidRPr="008E2352" w:rsidRDefault="00900C7C" w:rsidP="006F5354">
      <w:pPr>
        <w:pStyle w:val="NoSpacing"/>
        <w:ind w:left="2880"/>
        <w:rPr>
          <w:sz w:val="24"/>
          <w:szCs w:val="24"/>
        </w:rPr>
      </w:pP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</w:p>
    <w:p w14:paraId="57A212CC" w14:textId="69043ADE" w:rsidR="00900C7C" w:rsidRPr="008E2352" w:rsidRDefault="00900C7C" w:rsidP="00AE4D93">
      <w:pPr>
        <w:pStyle w:val="NoSpacing"/>
        <w:rPr>
          <w:sz w:val="24"/>
          <w:szCs w:val="24"/>
        </w:rPr>
      </w:pP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  <w:t xml:space="preserve">There will be a </w:t>
      </w:r>
      <w:r w:rsidR="006F5354" w:rsidRPr="008E2352">
        <w:rPr>
          <w:sz w:val="24"/>
          <w:szCs w:val="24"/>
        </w:rPr>
        <w:t>three-tier</w:t>
      </w:r>
      <w:r w:rsidRPr="008E2352">
        <w:rPr>
          <w:sz w:val="24"/>
          <w:szCs w:val="24"/>
        </w:rPr>
        <w:t xml:space="preserve"> contest o</w:t>
      </w:r>
      <w:r w:rsidR="00C15F2F" w:rsidRPr="008E2352">
        <w:rPr>
          <w:sz w:val="24"/>
          <w:szCs w:val="24"/>
        </w:rPr>
        <w:t>f small, medium, and large</w:t>
      </w:r>
    </w:p>
    <w:p w14:paraId="42F551F3" w14:textId="77777777" w:rsidR="00257F05" w:rsidRDefault="004C231D" w:rsidP="00AE4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F05">
        <w:rPr>
          <w:sz w:val="24"/>
          <w:szCs w:val="24"/>
        </w:rPr>
        <w:t>C</w:t>
      </w:r>
      <w:r w:rsidR="00C15F2F" w:rsidRPr="008E2352">
        <w:rPr>
          <w:sz w:val="24"/>
          <w:szCs w:val="24"/>
        </w:rPr>
        <w:t>lubs</w:t>
      </w:r>
      <w:r w:rsidR="00257F05">
        <w:rPr>
          <w:sz w:val="24"/>
          <w:szCs w:val="24"/>
        </w:rPr>
        <w:t xml:space="preserve"> as follows:</w:t>
      </w:r>
    </w:p>
    <w:p w14:paraId="5B44D6E5" w14:textId="0DAF79DE" w:rsidR="00257F05" w:rsidRDefault="00257F05" w:rsidP="00257F0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Small Clubs = 1-</w:t>
      </w:r>
      <w:r w:rsidR="00036F9C">
        <w:rPr>
          <w:sz w:val="24"/>
          <w:szCs w:val="24"/>
        </w:rPr>
        <w:t>14</w:t>
      </w:r>
      <w:r>
        <w:rPr>
          <w:sz w:val="24"/>
          <w:szCs w:val="24"/>
        </w:rPr>
        <w:t xml:space="preserve"> members</w:t>
      </w:r>
    </w:p>
    <w:p w14:paraId="5481AB42" w14:textId="50C4F316" w:rsidR="00257F05" w:rsidRDefault="00257F05" w:rsidP="00257F0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C15F2F" w:rsidRPr="008E2352">
        <w:rPr>
          <w:sz w:val="24"/>
          <w:szCs w:val="24"/>
        </w:rPr>
        <w:t xml:space="preserve">edium clubs </w:t>
      </w:r>
      <w:r>
        <w:rPr>
          <w:sz w:val="24"/>
          <w:szCs w:val="24"/>
        </w:rPr>
        <w:t xml:space="preserve">= </w:t>
      </w:r>
      <w:r w:rsidR="00036F9C">
        <w:rPr>
          <w:sz w:val="24"/>
          <w:szCs w:val="24"/>
        </w:rPr>
        <w:t>15-24</w:t>
      </w:r>
      <w:r>
        <w:rPr>
          <w:sz w:val="24"/>
          <w:szCs w:val="24"/>
        </w:rPr>
        <w:t xml:space="preserve"> members</w:t>
      </w:r>
    </w:p>
    <w:p w14:paraId="503DB31F" w14:textId="32EAF580" w:rsidR="00C15F2F" w:rsidRPr="008E2352" w:rsidRDefault="00257F05" w:rsidP="00257F0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C15F2F" w:rsidRPr="008E2352">
        <w:rPr>
          <w:sz w:val="24"/>
          <w:szCs w:val="24"/>
        </w:rPr>
        <w:t xml:space="preserve">arge clubs </w:t>
      </w:r>
      <w:r>
        <w:rPr>
          <w:sz w:val="24"/>
          <w:szCs w:val="24"/>
        </w:rPr>
        <w:t xml:space="preserve">= </w:t>
      </w:r>
      <w:r w:rsidR="00036F9C">
        <w:rPr>
          <w:sz w:val="24"/>
          <w:szCs w:val="24"/>
        </w:rPr>
        <w:t>25</w:t>
      </w:r>
      <w:r>
        <w:rPr>
          <w:sz w:val="24"/>
          <w:szCs w:val="24"/>
        </w:rPr>
        <w:t>+ members</w:t>
      </w:r>
      <w:r w:rsidR="00C15F2F" w:rsidRPr="008E2352">
        <w:rPr>
          <w:sz w:val="24"/>
          <w:szCs w:val="24"/>
        </w:rPr>
        <w:t>.</w:t>
      </w:r>
    </w:p>
    <w:p w14:paraId="6A0D7F81" w14:textId="77777777" w:rsidR="00C15F2F" w:rsidRPr="008E2352" w:rsidRDefault="00C15F2F" w:rsidP="00AE4D93">
      <w:pPr>
        <w:pStyle w:val="NoSpacing"/>
        <w:rPr>
          <w:sz w:val="24"/>
          <w:szCs w:val="24"/>
        </w:rPr>
      </w:pPr>
    </w:p>
    <w:p w14:paraId="22E17080" w14:textId="77777777" w:rsidR="00C15F2F" w:rsidRPr="008E2352" w:rsidRDefault="00C15F2F" w:rsidP="00AE4D93">
      <w:pPr>
        <w:pStyle w:val="NoSpacing"/>
        <w:rPr>
          <w:sz w:val="24"/>
          <w:szCs w:val="24"/>
        </w:rPr>
      </w:pP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257F05">
        <w:rPr>
          <w:b/>
          <w:bCs/>
          <w:sz w:val="24"/>
          <w:szCs w:val="24"/>
        </w:rPr>
        <w:t>Note:</w:t>
      </w:r>
      <w:r w:rsidRPr="008E2352">
        <w:rPr>
          <w:sz w:val="24"/>
          <w:szCs w:val="24"/>
        </w:rPr>
        <w:t xml:space="preserve">  Once the club is entered in a category (</w:t>
      </w:r>
      <w:proofErr w:type="gramStart"/>
      <w:r w:rsidRPr="008E2352">
        <w:rPr>
          <w:sz w:val="24"/>
          <w:szCs w:val="24"/>
        </w:rPr>
        <w:t>S,M</w:t>
      </w:r>
      <w:proofErr w:type="gramEnd"/>
      <w:r w:rsidRPr="008E2352">
        <w:rPr>
          <w:sz w:val="24"/>
          <w:szCs w:val="24"/>
        </w:rPr>
        <w:t>,L), they will</w:t>
      </w:r>
    </w:p>
    <w:p w14:paraId="3DA5A2E9" w14:textId="77777777" w:rsidR="00C15F2F" w:rsidRPr="008E2352" w:rsidRDefault="00C15F2F" w:rsidP="00AE4D93">
      <w:pPr>
        <w:pStyle w:val="NoSpacing"/>
        <w:rPr>
          <w:sz w:val="24"/>
          <w:szCs w:val="24"/>
        </w:rPr>
      </w:pP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</w:r>
      <w:r w:rsidRPr="008E2352">
        <w:rPr>
          <w:sz w:val="24"/>
          <w:szCs w:val="24"/>
        </w:rPr>
        <w:tab/>
        <w:t>remain in that category the remainder of the contest for that</w:t>
      </w:r>
    </w:p>
    <w:p w14:paraId="56E1334F" w14:textId="1E6D829E" w:rsidR="00C15F2F" w:rsidRPr="008E2352" w:rsidRDefault="00C15F2F" w:rsidP="00036F9C">
      <w:pPr>
        <w:pStyle w:val="NoSpacing"/>
        <w:ind w:left="2880"/>
        <w:rPr>
          <w:sz w:val="24"/>
          <w:szCs w:val="24"/>
        </w:rPr>
      </w:pPr>
      <w:r w:rsidRPr="008E2352">
        <w:rPr>
          <w:sz w:val="24"/>
          <w:szCs w:val="24"/>
        </w:rPr>
        <w:t>year even though the club may have pluses or minuses</w:t>
      </w:r>
      <w:r w:rsidR="00036F9C">
        <w:rPr>
          <w:sz w:val="24"/>
          <w:szCs w:val="24"/>
        </w:rPr>
        <w:t xml:space="preserve"> in membership</w:t>
      </w:r>
      <w:r w:rsidRPr="008E2352">
        <w:rPr>
          <w:sz w:val="24"/>
          <w:szCs w:val="24"/>
        </w:rPr>
        <w:t>.  The club’s ranking will be determined by the Club’s membership as</w:t>
      </w:r>
      <w:r w:rsidR="00036F9C">
        <w:rPr>
          <w:sz w:val="24"/>
          <w:szCs w:val="24"/>
        </w:rPr>
        <w:t xml:space="preserve"> of</w:t>
      </w:r>
      <w:r w:rsidR="00710A1F">
        <w:rPr>
          <w:sz w:val="24"/>
          <w:szCs w:val="24"/>
        </w:rPr>
        <w:t xml:space="preserve"> June 30, 20</w:t>
      </w:r>
      <w:r w:rsidR="006F5354">
        <w:rPr>
          <w:sz w:val="24"/>
          <w:szCs w:val="24"/>
        </w:rPr>
        <w:t>21</w:t>
      </w:r>
      <w:r w:rsidRPr="008E2352">
        <w:rPr>
          <w:sz w:val="24"/>
          <w:szCs w:val="24"/>
        </w:rPr>
        <w:t>.</w:t>
      </w:r>
    </w:p>
    <w:sectPr w:rsidR="00C15F2F" w:rsidRPr="008E2352" w:rsidSect="009E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93"/>
    <w:rsid w:val="00007574"/>
    <w:rsid w:val="00036F9C"/>
    <w:rsid w:val="00164D4B"/>
    <w:rsid w:val="00257F05"/>
    <w:rsid w:val="003B151B"/>
    <w:rsid w:val="004C231D"/>
    <w:rsid w:val="005621D0"/>
    <w:rsid w:val="006B4F24"/>
    <w:rsid w:val="006F5354"/>
    <w:rsid w:val="0070245B"/>
    <w:rsid w:val="00710A1F"/>
    <w:rsid w:val="007F2933"/>
    <w:rsid w:val="008709A6"/>
    <w:rsid w:val="008C3BA4"/>
    <w:rsid w:val="008E2352"/>
    <w:rsid w:val="00900C7C"/>
    <w:rsid w:val="00950570"/>
    <w:rsid w:val="00981C53"/>
    <w:rsid w:val="009E3AE4"/>
    <w:rsid w:val="009F47AF"/>
    <w:rsid w:val="00AE4D93"/>
    <w:rsid w:val="00B90CBE"/>
    <w:rsid w:val="00C15F2F"/>
    <w:rsid w:val="00CE64E2"/>
    <w:rsid w:val="00D838B7"/>
    <w:rsid w:val="00DB510D"/>
    <w:rsid w:val="00E043B3"/>
    <w:rsid w:val="00E546B0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C24F"/>
  <w15:docId w15:val="{AE75E8E9-EE8A-417D-A56A-35BEF5A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D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Paulette Bailey</cp:lastModifiedBy>
  <cp:revision>5</cp:revision>
  <cp:lastPrinted>2021-05-27T23:22:00Z</cp:lastPrinted>
  <dcterms:created xsi:type="dcterms:W3CDTF">2021-05-13T21:54:00Z</dcterms:created>
  <dcterms:modified xsi:type="dcterms:W3CDTF">2021-08-18T21:39:00Z</dcterms:modified>
</cp:coreProperties>
</file>